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375A" w14:textId="78F72520" w:rsidR="008318C3" w:rsidRDefault="00045890" w:rsidP="00D221D9">
      <w:pPr>
        <w:rPr>
          <w:lang w:val="da-DK"/>
        </w:rPr>
      </w:pPr>
      <w:bookmarkStart w:id="0" w:name="_GoBack"/>
      <w:bookmarkEnd w:id="0"/>
      <w:r>
        <w:rPr>
          <w:lang w:val="da-DK"/>
        </w:rPr>
        <w:t>Bestyrelsens beretning 2021/2022.</w:t>
      </w:r>
    </w:p>
    <w:p w14:paraId="19CD9C6E" w14:textId="18F02320" w:rsidR="00045890" w:rsidRDefault="00AF20AF" w:rsidP="00D221D9">
      <w:pPr>
        <w:rPr>
          <w:lang w:val="da-DK"/>
        </w:rPr>
      </w:pPr>
      <w:r>
        <w:rPr>
          <w:lang w:val="da-DK"/>
        </w:rPr>
        <w:t>D</w:t>
      </w:r>
      <w:r w:rsidR="00045890">
        <w:rPr>
          <w:lang w:val="da-DK"/>
        </w:rPr>
        <w:t>et forgangne år i grundejerforeningen har været præget af engagement, energi og nytænkning.</w:t>
      </w:r>
      <w:r w:rsidR="006555A6">
        <w:rPr>
          <w:lang w:val="da-DK"/>
        </w:rPr>
        <w:t xml:space="preserve"> Bestyrelsen har gennemført en række gammelkendte </w:t>
      </w:r>
      <w:r w:rsidR="009E2F8F">
        <w:rPr>
          <w:lang w:val="da-DK"/>
        </w:rPr>
        <w:t>men også</w:t>
      </w:r>
      <w:r w:rsidR="006555A6">
        <w:rPr>
          <w:lang w:val="da-DK"/>
        </w:rPr>
        <w:t xml:space="preserve"> flere nye initiativer.</w:t>
      </w:r>
    </w:p>
    <w:p w14:paraId="0A77F11B" w14:textId="24E698A5" w:rsidR="0004371D" w:rsidRDefault="006555A6" w:rsidP="00D221D9">
      <w:pPr>
        <w:rPr>
          <w:lang w:val="da-DK"/>
        </w:rPr>
      </w:pPr>
      <w:r>
        <w:rPr>
          <w:lang w:val="da-DK"/>
        </w:rPr>
        <w:t xml:space="preserve">For at starte med det nye, så var sensommerfesten en stor succes, hvad også kan ses </w:t>
      </w:r>
      <w:r w:rsidR="009E2F8F">
        <w:rPr>
          <w:lang w:val="da-DK"/>
        </w:rPr>
        <w:t>ved</w:t>
      </w:r>
      <w:r>
        <w:rPr>
          <w:lang w:val="da-DK"/>
        </w:rPr>
        <w:t xml:space="preserve"> at ikke mindre end 2 af forslagene som er stillet af beboerne, omhandler gentagelse af ideen med </w:t>
      </w:r>
      <w:r w:rsidR="00AF20AF">
        <w:rPr>
          <w:lang w:val="da-DK"/>
        </w:rPr>
        <w:t xml:space="preserve">en </w:t>
      </w:r>
      <w:r>
        <w:rPr>
          <w:lang w:val="da-DK"/>
        </w:rPr>
        <w:t xml:space="preserve">sensommerfest. </w:t>
      </w:r>
      <w:r w:rsidR="0004371D">
        <w:rPr>
          <w:lang w:val="da-DK"/>
        </w:rPr>
        <w:t>Mange t</w:t>
      </w:r>
      <w:r>
        <w:rPr>
          <w:lang w:val="da-DK"/>
        </w:rPr>
        <w:t xml:space="preserve">ak til gruppen som gennemførte arrangementet, Derrik, Line og Bente, god hjulpet af hvem der nu stod nærmest. Sensommerfesten bestod af et dagprogram, hvor </w:t>
      </w:r>
      <w:r w:rsidR="0004371D">
        <w:rPr>
          <w:lang w:val="da-DK"/>
        </w:rPr>
        <w:t xml:space="preserve">en række </w:t>
      </w:r>
      <w:r>
        <w:rPr>
          <w:lang w:val="da-DK"/>
        </w:rPr>
        <w:t xml:space="preserve">beboere havde meldt sig frivillig med forskellige emner i ”åben-indkørsel” Der var leg, loppemarked, salg af håndværk, forskellige prøvesmagninger, havevandring samt historisk tilbageblik. Om </w:t>
      </w:r>
      <w:r w:rsidR="0004371D">
        <w:rPr>
          <w:lang w:val="da-DK"/>
        </w:rPr>
        <w:t>aftenen</w:t>
      </w:r>
      <w:r>
        <w:rPr>
          <w:lang w:val="da-DK"/>
        </w:rPr>
        <w:t xml:space="preserve"> var der så fest i telt på Æblemarken, hvor beboerne grillede deres medbragte mad og foreningen var vært for </w:t>
      </w:r>
      <w:r w:rsidR="0004371D">
        <w:rPr>
          <w:lang w:val="da-DK"/>
        </w:rPr>
        <w:t xml:space="preserve">drikkevarerne. </w:t>
      </w:r>
    </w:p>
    <w:p w14:paraId="47AD4F99" w14:textId="24A56137" w:rsidR="00A21179" w:rsidRDefault="0004371D" w:rsidP="00A21179">
      <w:pPr>
        <w:rPr>
          <w:lang w:val="da-DK"/>
        </w:rPr>
      </w:pPr>
      <w:r>
        <w:rPr>
          <w:lang w:val="da-DK"/>
        </w:rPr>
        <w:t>Et andet nyt initiativ er såkaldte ”nabomøde</w:t>
      </w:r>
      <w:r w:rsidR="003D36DB">
        <w:rPr>
          <w:lang w:val="da-DK"/>
        </w:rPr>
        <w:t>r</w:t>
      </w:r>
      <w:r>
        <w:rPr>
          <w:lang w:val="da-DK"/>
        </w:rPr>
        <w:t xml:space="preserve">” med Synscenter Refnæs. Vi har mødes 2 gange og planen er at vi fremover mødes en gang om året umiddelbart før generalforsamlingen. Emnerne som vi har </w:t>
      </w:r>
      <w:r w:rsidR="001642B3">
        <w:rPr>
          <w:lang w:val="da-DK"/>
        </w:rPr>
        <w:t>diskuteret,</w:t>
      </w:r>
      <w:r>
        <w:rPr>
          <w:lang w:val="da-DK"/>
        </w:rPr>
        <w:t xml:space="preserve"> er Synscenterets planer om nybyggeri, støj fra Synscenteret og vedligehold af Synscenterets areal foran Strandbakken.</w:t>
      </w:r>
      <w:r w:rsidR="00A21179" w:rsidRPr="00A21179">
        <w:rPr>
          <w:lang w:val="da-DK"/>
        </w:rPr>
        <w:t xml:space="preserve"> </w:t>
      </w:r>
    </w:p>
    <w:p w14:paraId="0914AADA" w14:textId="27D69294" w:rsidR="0004371D" w:rsidRDefault="00A21179" w:rsidP="00D221D9">
      <w:pPr>
        <w:rPr>
          <w:lang w:val="da-DK"/>
        </w:rPr>
      </w:pPr>
      <w:r>
        <w:rPr>
          <w:lang w:val="da-DK"/>
        </w:rPr>
        <w:t>Af de kendte arrangementer så har vi gennemført Fastelavn for børn i alle aldre. Det nye her var dog at Lasse i nr. 109, lynhurtigt inviterede en masse af Strandbakkens børn til at male tønderne i hans carport og der blev serveret kaffe, kage og saftevand. Rigtig godt initiativ!</w:t>
      </w:r>
    </w:p>
    <w:p w14:paraId="6DC2035B" w14:textId="3F50D7EE" w:rsidR="003806EB" w:rsidRDefault="003806EB" w:rsidP="00D221D9">
      <w:pPr>
        <w:rPr>
          <w:lang w:val="da-DK"/>
        </w:rPr>
      </w:pPr>
      <w:r>
        <w:rPr>
          <w:lang w:val="da-DK"/>
        </w:rPr>
        <w:t>Sct</w:t>
      </w:r>
      <w:r w:rsidR="00DF714E">
        <w:rPr>
          <w:lang w:val="da-DK"/>
        </w:rPr>
        <w:t>.</w:t>
      </w:r>
      <w:r>
        <w:rPr>
          <w:lang w:val="da-DK"/>
        </w:rPr>
        <w:t xml:space="preserve"> Hans blev gennemført som vi plejer med</w:t>
      </w:r>
      <w:r w:rsidR="00DF714E">
        <w:rPr>
          <w:lang w:val="da-DK"/>
        </w:rPr>
        <w:t xml:space="preserve"> god tilslutning.</w:t>
      </w:r>
      <w:r w:rsidR="00A8220A">
        <w:rPr>
          <w:lang w:val="da-DK"/>
        </w:rPr>
        <w:t xml:space="preserve"> Båltaleren (Keld fra nr. 42) meldte sig på banen </w:t>
      </w:r>
      <w:r w:rsidR="00E263D0">
        <w:rPr>
          <w:lang w:val="da-DK"/>
        </w:rPr>
        <w:t xml:space="preserve">på selve aftenen. </w:t>
      </w:r>
      <w:r w:rsidR="00794150">
        <w:rPr>
          <w:lang w:val="da-DK"/>
        </w:rPr>
        <w:t>Tak for det!</w:t>
      </w:r>
      <w:r w:rsidR="00E263D0">
        <w:rPr>
          <w:lang w:val="da-DK"/>
        </w:rPr>
        <w:t xml:space="preserve"> </w:t>
      </w:r>
    </w:p>
    <w:p w14:paraId="5272918B" w14:textId="636D55D9" w:rsidR="00A21179" w:rsidRDefault="00A21179" w:rsidP="00D221D9">
      <w:pPr>
        <w:rPr>
          <w:lang w:val="da-DK"/>
        </w:rPr>
      </w:pPr>
      <w:r>
        <w:rPr>
          <w:lang w:val="da-DK"/>
        </w:rPr>
        <w:t>N</w:t>
      </w:r>
      <w:r w:rsidR="00C4286E">
        <w:rPr>
          <w:lang w:val="da-DK"/>
        </w:rPr>
        <w:t xml:space="preserve">oget andet nyt er at ansvaret for opgaven med at lægge badebroen ud og tage den ind igen, nu ligger i bestyrelsen. Derfor har vi </w:t>
      </w:r>
      <w:r w:rsidR="008B5435">
        <w:rPr>
          <w:lang w:val="da-DK"/>
        </w:rPr>
        <w:t xml:space="preserve">fået rigtig god indsigt i denne opgave og jeg </w:t>
      </w:r>
      <w:r w:rsidR="002941C4">
        <w:rPr>
          <w:lang w:val="da-DK"/>
        </w:rPr>
        <w:t xml:space="preserve">føler behov for at takke det </w:t>
      </w:r>
      <w:r w:rsidR="003D7F1D">
        <w:rPr>
          <w:lang w:val="da-DK"/>
        </w:rPr>
        <w:t>gamle</w:t>
      </w:r>
      <w:r w:rsidR="002941C4">
        <w:rPr>
          <w:lang w:val="da-DK"/>
        </w:rPr>
        <w:t xml:space="preserve"> brolaug for at</w:t>
      </w:r>
      <w:r w:rsidR="00B744B9">
        <w:rPr>
          <w:lang w:val="da-DK"/>
        </w:rPr>
        <w:t xml:space="preserve"> have</w:t>
      </w:r>
      <w:r w:rsidR="002941C4">
        <w:rPr>
          <w:lang w:val="da-DK"/>
        </w:rPr>
        <w:t xml:space="preserve"> varetaget opgaven</w:t>
      </w:r>
      <w:r w:rsidR="00B744B9">
        <w:rPr>
          <w:lang w:val="da-DK"/>
        </w:rPr>
        <w:t xml:space="preserve"> i 15-20 år</w:t>
      </w:r>
      <w:r w:rsidR="00EA5661">
        <w:rPr>
          <w:lang w:val="da-DK"/>
        </w:rPr>
        <w:t xml:space="preserve"> helt uden at bestyrelsen skulle bekymre sig om det. </w:t>
      </w:r>
      <w:r w:rsidR="00A10461">
        <w:rPr>
          <w:lang w:val="da-DK"/>
        </w:rPr>
        <w:t xml:space="preserve">Jobbet kræver </w:t>
      </w:r>
      <w:r w:rsidR="00766EC7">
        <w:rPr>
          <w:lang w:val="da-DK"/>
        </w:rPr>
        <w:t xml:space="preserve">mindst </w:t>
      </w:r>
      <w:r w:rsidR="00A10461">
        <w:rPr>
          <w:lang w:val="da-DK"/>
        </w:rPr>
        <w:t>6 mand i vandet</w:t>
      </w:r>
      <w:r w:rsidR="00B413C0">
        <w:rPr>
          <w:lang w:val="da-DK"/>
        </w:rPr>
        <w:t>, hvis det skal være sikkerhedsmæssigt acceptabelt.</w:t>
      </w:r>
      <w:r w:rsidR="003677DD">
        <w:rPr>
          <w:lang w:val="da-DK"/>
        </w:rPr>
        <w:t xml:space="preserve"> </w:t>
      </w:r>
      <w:r w:rsidR="00952349">
        <w:rPr>
          <w:lang w:val="da-DK"/>
        </w:rPr>
        <w:t>Når man er</w:t>
      </w:r>
      <w:r w:rsidR="003677DD">
        <w:rPr>
          <w:lang w:val="da-DK"/>
        </w:rPr>
        <w:t xml:space="preserve"> 6 mand om at bære de tunge emner som</w:t>
      </w:r>
      <w:r w:rsidR="00711DDF">
        <w:rPr>
          <w:lang w:val="da-DK"/>
        </w:rPr>
        <w:t xml:space="preserve"> særligt er</w:t>
      </w:r>
      <w:r w:rsidR="003677DD">
        <w:rPr>
          <w:lang w:val="da-DK"/>
        </w:rPr>
        <w:t xml:space="preserve"> t</w:t>
      </w:r>
      <w:r w:rsidR="00711DDF">
        <w:rPr>
          <w:lang w:val="da-DK"/>
        </w:rPr>
        <w:t>r</w:t>
      </w:r>
      <w:r w:rsidR="003677DD">
        <w:rPr>
          <w:lang w:val="da-DK"/>
        </w:rPr>
        <w:t>appen</w:t>
      </w:r>
      <w:r w:rsidR="00711DDF">
        <w:rPr>
          <w:lang w:val="da-DK"/>
        </w:rPr>
        <w:t xml:space="preserve">, så er det stadigt OK at en af de 6 </w:t>
      </w:r>
      <w:r w:rsidR="0075501D">
        <w:rPr>
          <w:lang w:val="da-DK"/>
        </w:rPr>
        <w:t>glider og falder i de glatte sten, uden at det betyder at nogen kommer til</w:t>
      </w:r>
      <w:r w:rsidR="00202D15">
        <w:rPr>
          <w:lang w:val="da-DK"/>
        </w:rPr>
        <w:t xml:space="preserve"> </w:t>
      </w:r>
      <w:r w:rsidR="0075501D">
        <w:rPr>
          <w:lang w:val="da-DK"/>
        </w:rPr>
        <w:t>skade. Vi har en SMS-gruppe af</w:t>
      </w:r>
      <w:r w:rsidR="002C2395">
        <w:rPr>
          <w:lang w:val="da-DK"/>
        </w:rPr>
        <w:t xml:space="preserve"> stærke</w:t>
      </w:r>
      <w:r w:rsidR="00F36EF8">
        <w:rPr>
          <w:lang w:val="da-DK"/>
        </w:rPr>
        <w:t xml:space="preserve"> og</w:t>
      </w:r>
      <w:r w:rsidR="002C2395">
        <w:rPr>
          <w:lang w:val="da-DK"/>
        </w:rPr>
        <w:t xml:space="preserve"> modige</w:t>
      </w:r>
      <w:r w:rsidR="0075501D">
        <w:rPr>
          <w:lang w:val="da-DK"/>
        </w:rPr>
        <w:t xml:space="preserve"> </w:t>
      </w:r>
      <w:r w:rsidR="00A57B5A">
        <w:rPr>
          <w:lang w:val="da-DK"/>
        </w:rPr>
        <w:t>mænd</w:t>
      </w:r>
      <w:r w:rsidR="00D70774">
        <w:rPr>
          <w:lang w:val="da-DK"/>
        </w:rPr>
        <w:t xml:space="preserve"> fra Strandbakken</w:t>
      </w:r>
      <w:r w:rsidR="00A57B5A">
        <w:rPr>
          <w:lang w:val="da-DK"/>
        </w:rPr>
        <w:t xml:space="preserve"> som har tilbudt sig til opgaven og denne gruppe bliver nød</w:t>
      </w:r>
      <w:r w:rsidR="00607D92">
        <w:rPr>
          <w:lang w:val="da-DK"/>
        </w:rPr>
        <w:t>t</w:t>
      </w:r>
      <w:r w:rsidR="00A57B5A">
        <w:rPr>
          <w:lang w:val="da-DK"/>
        </w:rPr>
        <w:t xml:space="preserve"> til at være større</w:t>
      </w:r>
      <w:r w:rsidR="00607D92">
        <w:rPr>
          <w:lang w:val="da-DK"/>
        </w:rPr>
        <w:t>, da vi</w:t>
      </w:r>
      <w:r w:rsidR="00206789">
        <w:rPr>
          <w:lang w:val="da-DK"/>
        </w:rPr>
        <w:t xml:space="preserve"> i år</w:t>
      </w:r>
      <w:r w:rsidR="00607D92">
        <w:rPr>
          <w:lang w:val="da-DK"/>
        </w:rPr>
        <w:t xml:space="preserve"> kun netop kunne skrabe nok </w:t>
      </w:r>
      <w:r w:rsidR="00716AB4">
        <w:rPr>
          <w:lang w:val="da-DK"/>
        </w:rPr>
        <w:t>mænd sammen og det var kun fordi vi brugte nogle store teenagere</w:t>
      </w:r>
      <w:r w:rsidR="00FA47AF">
        <w:rPr>
          <w:lang w:val="da-DK"/>
        </w:rPr>
        <w:t>/unge mænd</w:t>
      </w:r>
      <w:r w:rsidR="00716AB4">
        <w:rPr>
          <w:lang w:val="da-DK"/>
        </w:rPr>
        <w:t xml:space="preserve"> til at hjælpe.</w:t>
      </w:r>
    </w:p>
    <w:p w14:paraId="4C502201" w14:textId="39C2637F" w:rsidR="00523683" w:rsidRDefault="00523683" w:rsidP="00D221D9">
      <w:pPr>
        <w:rPr>
          <w:lang w:val="da-DK"/>
        </w:rPr>
      </w:pPr>
      <w:r>
        <w:rPr>
          <w:lang w:val="da-DK"/>
        </w:rPr>
        <w:t>Bestyrelsen arbejder videre på planen om en ny badebro</w:t>
      </w:r>
      <w:r w:rsidR="00AF513E">
        <w:rPr>
          <w:lang w:val="da-DK"/>
        </w:rPr>
        <w:t xml:space="preserve">, måske til helårsbrug, men det bliver tidligst til opsætning i 2024 efter godkendelse </w:t>
      </w:r>
      <w:r w:rsidR="00E607A5">
        <w:rPr>
          <w:lang w:val="da-DK"/>
        </w:rPr>
        <w:t>på generalforsamlingen 2023.</w:t>
      </w:r>
    </w:p>
    <w:p w14:paraId="10C71F6A" w14:textId="0B144ABF" w:rsidR="00A21179" w:rsidRDefault="0004371D" w:rsidP="00D221D9">
      <w:pPr>
        <w:rPr>
          <w:lang w:val="da-DK"/>
        </w:rPr>
      </w:pPr>
      <w:r>
        <w:rPr>
          <w:lang w:val="da-DK"/>
        </w:rPr>
        <w:t xml:space="preserve">Det var jo forventningen af vi ved denne generalforsamling skulle tage beslutning om indkøb og opsætning af en hjertestarter. Denne blev jo diskuteret ved sidste års generalforsamling og taget af dagsordenen baseret på en artikel i Parcelhusejernes </w:t>
      </w:r>
      <w:r w:rsidR="008A1562">
        <w:rPr>
          <w:lang w:val="da-DK"/>
        </w:rPr>
        <w:t>lands</w:t>
      </w:r>
      <w:r>
        <w:rPr>
          <w:lang w:val="da-DK"/>
        </w:rPr>
        <w:t>foreningsblad. I artiklen anfør</w:t>
      </w:r>
      <w:r w:rsidR="008A1562">
        <w:rPr>
          <w:lang w:val="da-DK"/>
        </w:rPr>
        <w:t>t</w:t>
      </w:r>
      <w:r>
        <w:rPr>
          <w:lang w:val="da-DK"/>
        </w:rPr>
        <w:t xml:space="preserve">es det at hjertestartere må antages at ligge udenfor hvad grundejerforeninger normalt må tage ansvar for. Dette blev efterfølgende bekræftet fra juristen i Parcelhusejernes landsforening. Bestyrelsen var derefter af den opfattelse at vi kunne ændret foreningens vedtægter på en måde at der blev </w:t>
      </w:r>
      <w:r w:rsidR="00A7153C">
        <w:rPr>
          <w:lang w:val="da-DK"/>
        </w:rPr>
        <w:t>muligt at</w:t>
      </w:r>
      <w:r>
        <w:rPr>
          <w:lang w:val="da-DK"/>
        </w:rPr>
        <w:t xml:space="preserve"> indkøb</w:t>
      </w:r>
      <w:r w:rsidR="00A7153C">
        <w:rPr>
          <w:lang w:val="da-DK"/>
        </w:rPr>
        <w:t>e</w:t>
      </w:r>
      <w:r>
        <w:rPr>
          <w:lang w:val="da-DK"/>
        </w:rPr>
        <w:t xml:space="preserve"> </w:t>
      </w:r>
      <w:r w:rsidR="00B94257">
        <w:rPr>
          <w:lang w:val="da-DK"/>
        </w:rPr>
        <w:t>en</w:t>
      </w:r>
      <w:r>
        <w:rPr>
          <w:lang w:val="da-DK"/>
        </w:rPr>
        <w:t xml:space="preserve"> hjertestarterne.</w:t>
      </w:r>
      <w:r w:rsidR="00A21179">
        <w:rPr>
          <w:lang w:val="da-DK"/>
        </w:rPr>
        <w:t xml:space="preserve"> Derfor gik vi i gang </w:t>
      </w:r>
      <w:r w:rsidR="00305140">
        <w:rPr>
          <w:lang w:val="da-DK"/>
        </w:rPr>
        <w:t xml:space="preserve">med en </w:t>
      </w:r>
      <w:r w:rsidR="00A21179">
        <w:rPr>
          <w:lang w:val="da-DK"/>
        </w:rPr>
        <w:t>fuldstændig revision af vores vedtægter, nu at vi skulle i gang. Da vi var langt henne i forløbet, spurgte vi juristen i Parcelhusejernes landsforening</w:t>
      </w:r>
      <w:r>
        <w:rPr>
          <w:lang w:val="da-DK"/>
        </w:rPr>
        <w:t xml:space="preserve"> </w:t>
      </w:r>
      <w:r w:rsidR="00A21179">
        <w:rPr>
          <w:lang w:val="da-DK"/>
        </w:rPr>
        <w:t xml:space="preserve">om at se de forslåede ændringer igennem. Det er juristens klarer opfattelse at vi kun kan skrive hjertestarteren ind i vedtægterne, efter at have godkendelse fra </w:t>
      </w:r>
      <w:r w:rsidR="00A21179" w:rsidRPr="00A21179">
        <w:rPr>
          <w:u w:val="single"/>
          <w:lang w:val="da-DK"/>
        </w:rPr>
        <w:t xml:space="preserve">samtlige </w:t>
      </w:r>
      <w:r w:rsidR="00A21179">
        <w:rPr>
          <w:lang w:val="da-DK"/>
        </w:rPr>
        <w:t xml:space="preserve">beboere. Dette betragter bestyrelsen som </w:t>
      </w:r>
      <w:r w:rsidR="001C218D">
        <w:rPr>
          <w:lang w:val="da-DK"/>
        </w:rPr>
        <w:t>u</w:t>
      </w:r>
      <w:r w:rsidR="00A21179">
        <w:rPr>
          <w:lang w:val="da-DK"/>
        </w:rPr>
        <w:t>realistisk at gennemfører. Derfor er ideen med hjertestarter på Strandbakken droppet og vedtægtsændringer er udsat.</w:t>
      </w:r>
    </w:p>
    <w:p w14:paraId="4C7E8D1E" w14:textId="24F0C8E4" w:rsidR="00A21179" w:rsidRDefault="00991E93" w:rsidP="00D221D9">
      <w:pPr>
        <w:rPr>
          <w:lang w:val="da-DK"/>
        </w:rPr>
      </w:pPr>
      <w:r>
        <w:rPr>
          <w:lang w:val="da-DK"/>
        </w:rPr>
        <w:t xml:space="preserve">I den nærmeste fremtid </w:t>
      </w:r>
      <w:r w:rsidR="001361F3">
        <w:rPr>
          <w:lang w:val="da-DK"/>
        </w:rPr>
        <w:t>er det aftalt med Fibia</w:t>
      </w:r>
      <w:r>
        <w:rPr>
          <w:lang w:val="da-DK"/>
        </w:rPr>
        <w:t xml:space="preserve"> </w:t>
      </w:r>
      <w:r w:rsidR="00A065F9">
        <w:rPr>
          <w:lang w:val="da-DK"/>
        </w:rPr>
        <w:t>at lapperne efter</w:t>
      </w:r>
      <w:r w:rsidR="00221DDB">
        <w:rPr>
          <w:lang w:val="da-DK"/>
        </w:rPr>
        <w:t xml:space="preserve"> udlægningen af fibernet</w:t>
      </w:r>
      <w:r w:rsidR="00A065F9">
        <w:rPr>
          <w:lang w:val="da-DK"/>
        </w:rPr>
        <w:t xml:space="preserve"> bliver fræset af og der bliver lagt </w:t>
      </w:r>
      <w:r w:rsidR="00F174C5">
        <w:rPr>
          <w:lang w:val="da-DK"/>
        </w:rPr>
        <w:t xml:space="preserve">nyt </w:t>
      </w:r>
      <w:r w:rsidR="001361F3">
        <w:rPr>
          <w:lang w:val="da-DK"/>
        </w:rPr>
        <w:t>slidlag.</w:t>
      </w:r>
      <w:r w:rsidR="00E55D44">
        <w:rPr>
          <w:lang w:val="da-DK"/>
        </w:rPr>
        <w:t xml:space="preserve"> I 2023 er der 5. år eftersyn på asfalteringen udført af Colas.</w:t>
      </w:r>
    </w:p>
    <w:p w14:paraId="44578F5F" w14:textId="23BF628D" w:rsidR="003314F5" w:rsidRDefault="003314F5" w:rsidP="00D221D9">
      <w:pPr>
        <w:rPr>
          <w:lang w:val="da-DK"/>
        </w:rPr>
      </w:pPr>
      <w:r>
        <w:rPr>
          <w:lang w:val="da-DK"/>
        </w:rPr>
        <w:t xml:space="preserve">Ved sidste generalforsamling lovede bestyrelsen af få </w:t>
      </w:r>
      <w:r w:rsidR="00375A98">
        <w:rPr>
          <w:lang w:val="da-DK"/>
        </w:rPr>
        <w:t xml:space="preserve">klippet plads til græsfortov også på </w:t>
      </w:r>
      <w:r w:rsidR="00FD160B">
        <w:rPr>
          <w:lang w:val="da-DK"/>
        </w:rPr>
        <w:t xml:space="preserve">venstre side af Strandbakkens indkørsel fra Kystvejen, såfremt at kommunen ikke </w:t>
      </w:r>
      <w:r w:rsidR="00C04E47">
        <w:rPr>
          <w:lang w:val="da-DK"/>
        </w:rPr>
        <w:t>fjernede al bevoksningen.</w:t>
      </w:r>
      <w:r w:rsidR="008D53EC">
        <w:rPr>
          <w:lang w:val="da-DK"/>
        </w:rPr>
        <w:t xml:space="preserve"> Dette planlægger vi derfor</w:t>
      </w:r>
      <w:r w:rsidR="00882DDC">
        <w:rPr>
          <w:lang w:val="da-DK"/>
        </w:rPr>
        <w:t xml:space="preserve"> </w:t>
      </w:r>
      <w:r w:rsidR="008D53EC">
        <w:rPr>
          <w:lang w:val="da-DK"/>
        </w:rPr>
        <w:t>at få gennem</w:t>
      </w:r>
      <w:r w:rsidR="00882DDC">
        <w:rPr>
          <w:lang w:val="da-DK"/>
        </w:rPr>
        <w:t>ført</w:t>
      </w:r>
      <w:r w:rsidR="00427C43">
        <w:rPr>
          <w:lang w:val="da-DK"/>
        </w:rPr>
        <w:t xml:space="preserve"> inden næste generalforsamling</w:t>
      </w:r>
      <w:r w:rsidR="00882DDC">
        <w:rPr>
          <w:lang w:val="da-DK"/>
        </w:rPr>
        <w:t>.</w:t>
      </w:r>
    </w:p>
    <w:p w14:paraId="106A216E" w14:textId="2073CA34" w:rsidR="00BE192E" w:rsidRDefault="00BE192E" w:rsidP="00D221D9">
      <w:pPr>
        <w:rPr>
          <w:lang w:val="da-DK"/>
        </w:rPr>
      </w:pPr>
      <w:r>
        <w:rPr>
          <w:lang w:val="da-DK"/>
        </w:rPr>
        <w:lastRenderedPageBreak/>
        <w:t xml:space="preserve">Denne sommer har bestyrelsen ikke hørt om </w:t>
      </w:r>
      <w:r w:rsidR="00040AD4">
        <w:rPr>
          <w:lang w:val="da-DK"/>
        </w:rPr>
        <w:t xml:space="preserve">opstigende kloakvand i huse på Strandbakken. </w:t>
      </w:r>
      <w:r w:rsidR="00C04B03">
        <w:rPr>
          <w:lang w:val="da-DK"/>
        </w:rPr>
        <w:t>F</w:t>
      </w:r>
      <w:r w:rsidR="00C27D2E">
        <w:rPr>
          <w:lang w:val="da-DK"/>
        </w:rPr>
        <w:t>ravær af skybrud</w:t>
      </w:r>
      <w:r w:rsidR="00C04B03">
        <w:rPr>
          <w:lang w:val="da-DK"/>
        </w:rPr>
        <w:t xml:space="preserve"> er</w:t>
      </w:r>
      <w:r w:rsidR="00C27D2E">
        <w:rPr>
          <w:lang w:val="da-DK"/>
        </w:rPr>
        <w:t xml:space="preserve"> nærmere </w:t>
      </w:r>
      <w:r w:rsidR="00C04B03">
        <w:rPr>
          <w:lang w:val="da-DK"/>
        </w:rPr>
        <w:t xml:space="preserve">grunden </w:t>
      </w:r>
      <w:r w:rsidR="00C27D2E">
        <w:rPr>
          <w:lang w:val="da-DK"/>
        </w:rPr>
        <w:t xml:space="preserve">end at problemet er løst. Grundejerforeningen er i forsat dialog med Kalundborg forsyning </w:t>
      </w:r>
      <w:r w:rsidR="00032CDF">
        <w:rPr>
          <w:lang w:val="da-DK"/>
        </w:rPr>
        <w:t xml:space="preserve">om problemet. Efter skift af projektleder på Kalundborg forsyning, så er strategien også ændret. Ideen </w:t>
      </w:r>
      <w:r w:rsidR="00491F9C">
        <w:rPr>
          <w:lang w:val="da-DK"/>
        </w:rPr>
        <w:t>med</w:t>
      </w:r>
      <w:r w:rsidR="00032CDF">
        <w:rPr>
          <w:lang w:val="da-DK"/>
        </w:rPr>
        <w:t xml:space="preserve"> </w:t>
      </w:r>
      <w:r w:rsidR="00491F9C">
        <w:rPr>
          <w:lang w:val="da-DK"/>
        </w:rPr>
        <w:t>nedsivning</w:t>
      </w:r>
      <w:r w:rsidR="00032CDF">
        <w:rPr>
          <w:lang w:val="da-DK"/>
        </w:rPr>
        <w:t xml:space="preserve"> af regnvand fra vejen i vores græsrabatter er opgivet og </w:t>
      </w:r>
      <w:r w:rsidR="00724998">
        <w:rPr>
          <w:lang w:val="da-DK"/>
        </w:rPr>
        <w:t xml:space="preserve">Kalundborg forsyning er ved at klarlægge det juridiske grundlag for en ny strategi. </w:t>
      </w:r>
      <w:r w:rsidR="009E558F">
        <w:rPr>
          <w:lang w:val="da-DK"/>
        </w:rPr>
        <w:t>Frakobling af regnvand til kloakken på e</w:t>
      </w:r>
      <w:r w:rsidR="00290436">
        <w:rPr>
          <w:lang w:val="da-DK"/>
        </w:rPr>
        <w:t>g</w:t>
      </w:r>
      <w:r w:rsidR="009E558F">
        <w:rPr>
          <w:lang w:val="da-DK"/>
        </w:rPr>
        <w:t xml:space="preserve">en grund er dog stadigt en farbar vej til at </w:t>
      </w:r>
      <w:r w:rsidR="00290436">
        <w:rPr>
          <w:lang w:val="da-DK"/>
        </w:rPr>
        <w:t xml:space="preserve">dels af få kompensation fra Kalundborg </w:t>
      </w:r>
      <w:r w:rsidR="003F6E7C">
        <w:rPr>
          <w:lang w:val="da-DK"/>
        </w:rPr>
        <w:t>forsyning, dels at være sikker på aldrig at skulle bekoste separat-kloakering</w:t>
      </w:r>
      <w:r w:rsidR="00BE0114">
        <w:rPr>
          <w:lang w:val="da-DK"/>
        </w:rPr>
        <w:t xml:space="preserve"> på egen grund</w:t>
      </w:r>
      <w:r w:rsidR="00853721">
        <w:rPr>
          <w:lang w:val="da-DK"/>
        </w:rPr>
        <w:t>. Jeg nu selv frakoblet, men det er endnu ikke lykkes mig at få nogen kompensation. Skulle nogen have mod på at frakoble regnvandet fra kloakken, så har jeg nogle erfaringer som jeg gerne deler.</w:t>
      </w:r>
    </w:p>
    <w:p w14:paraId="161F9F65" w14:textId="73A45471" w:rsidR="0035501E" w:rsidRDefault="0035501E" w:rsidP="00D221D9">
      <w:pPr>
        <w:rPr>
          <w:lang w:val="da-DK"/>
        </w:rPr>
      </w:pPr>
      <w:r>
        <w:rPr>
          <w:lang w:val="da-DK"/>
        </w:rPr>
        <w:t xml:space="preserve">Skrænten er blevet </w:t>
      </w:r>
      <w:r w:rsidR="00BE0114">
        <w:rPr>
          <w:lang w:val="da-DK"/>
        </w:rPr>
        <w:t>beskåret</w:t>
      </w:r>
      <w:r w:rsidR="002D189F">
        <w:rPr>
          <w:lang w:val="da-DK"/>
        </w:rPr>
        <w:t xml:space="preserve"> i år og bliver det også til næste år. Tilmed vil vi forsøge løbende at få reduceret nogle af de træer og buske </w:t>
      </w:r>
      <w:r w:rsidR="004A71BC">
        <w:rPr>
          <w:lang w:val="da-DK"/>
        </w:rPr>
        <w:t>som står på og langs skrænten. Men altid i henhold til be</w:t>
      </w:r>
      <w:r w:rsidR="0050724E">
        <w:rPr>
          <w:lang w:val="da-DK"/>
        </w:rPr>
        <w:t>skæringsplanen som er vedtaget af generalforsamlingen nogle år tilbage.</w:t>
      </w:r>
    </w:p>
    <w:p w14:paraId="060E59FC" w14:textId="48D01A69" w:rsidR="0050724E" w:rsidRDefault="00C6179D" w:rsidP="00D221D9">
      <w:pPr>
        <w:rPr>
          <w:lang w:val="da-DK"/>
        </w:rPr>
      </w:pPr>
      <w:r>
        <w:rPr>
          <w:lang w:val="da-DK"/>
        </w:rPr>
        <w:t>Bestyrelsen er i gang med forbedringer på strandområdet: ny</w:t>
      </w:r>
      <w:r w:rsidR="00957BE3">
        <w:rPr>
          <w:lang w:val="da-DK"/>
        </w:rPr>
        <w:t xml:space="preserve">t træ på vores bord-bænke sæt, opsætning af </w:t>
      </w:r>
      <w:r w:rsidR="00433D01">
        <w:rPr>
          <w:lang w:val="da-DK"/>
        </w:rPr>
        <w:t>askebægre</w:t>
      </w:r>
      <w:r w:rsidR="00957BE3">
        <w:rPr>
          <w:lang w:val="da-DK"/>
        </w:rPr>
        <w:t>, flytning af bålplads</w:t>
      </w:r>
      <w:r w:rsidR="00433D01">
        <w:rPr>
          <w:lang w:val="da-DK"/>
        </w:rPr>
        <w:t>. Dette forventer vi gennemført i 2023</w:t>
      </w:r>
      <w:r w:rsidR="00B72FAE">
        <w:rPr>
          <w:lang w:val="da-DK"/>
        </w:rPr>
        <w:t xml:space="preserve"> blandt andet ved </w:t>
      </w:r>
      <w:r w:rsidR="00B36609">
        <w:rPr>
          <w:lang w:val="da-DK"/>
        </w:rPr>
        <w:t>strandhygge/strandrensningsdage.</w:t>
      </w:r>
    </w:p>
    <w:p w14:paraId="082DF390" w14:textId="14D1F014" w:rsidR="00B36609" w:rsidRDefault="00020929" w:rsidP="00D221D9">
      <w:pPr>
        <w:rPr>
          <w:lang w:val="da-DK"/>
        </w:rPr>
      </w:pPr>
      <w:r>
        <w:rPr>
          <w:lang w:val="da-DK"/>
        </w:rPr>
        <w:t>T</w:t>
      </w:r>
      <w:r w:rsidR="00983E40">
        <w:rPr>
          <w:lang w:val="da-DK"/>
        </w:rPr>
        <w:t>ilstanden af området</w:t>
      </w:r>
      <w:r w:rsidR="005D0407">
        <w:rPr>
          <w:lang w:val="da-DK"/>
        </w:rPr>
        <w:t>s</w:t>
      </w:r>
      <w:r w:rsidR="00983E40">
        <w:rPr>
          <w:lang w:val="da-DK"/>
        </w:rPr>
        <w:t xml:space="preserve"> stier </w:t>
      </w:r>
      <w:r>
        <w:rPr>
          <w:lang w:val="da-DK"/>
        </w:rPr>
        <w:t xml:space="preserve">er blevet gennemgået af bestyrelsen </w:t>
      </w:r>
      <w:r w:rsidR="00983E40">
        <w:rPr>
          <w:lang w:val="da-DK"/>
        </w:rPr>
        <w:t>og</w:t>
      </w:r>
      <w:r w:rsidR="007D32CA">
        <w:rPr>
          <w:lang w:val="da-DK"/>
        </w:rPr>
        <w:t xml:space="preserve"> det er</w:t>
      </w:r>
      <w:r w:rsidR="00983E40">
        <w:rPr>
          <w:lang w:val="da-DK"/>
        </w:rPr>
        <w:t xml:space="preserve"> vurderet at reparationer er nødvendige. Men grundet</w:t>
      </w:r>
      <w:r w:rsidR="005D0407">
        <w:rPr>
          <w:lang w:val="da-DK"/>
        </w:rPr>
        <w:t xml:space="preserve"> </w:t>
      </w:r>
      <w:r w:rsidR="00D80ACF">
        <w:rPr>
          <w:lang w:val="da-DK"/>
        </w:rPr>
        <w:t>det nuværende høje prisniveau</w:t>
      </w:r>
      <w:r w:rsidR="005D0407">
        <w:rPr>
          <w:lang w:val="da-DK"/>
        </w:rPr>
        <w:t xml:space="preserve">, besluttede vi at udsætte </w:t>
      </w:r>
      <w:r w:rsidR="00014492">
        <w:rPr>
          <w:lang w:val="da-DK"/>
        </w:rPr>
        <w:t>hjemtagningen af tilbud.</w:t>
      </w:r>
    </w:p>
    <w:p w14:paraId="1237B99E" w14:textId="45E9093C" w:rsidR="00EA6607" w:rsidRDefault="007734A2" w:rsidP="00D221D9">
      <w:pPr>
        <w:rPr>
          <w:lang w:val="da-DK"/>
        </w:rPr>
      </w:pPr>
      <w:r>
        <w:rPr>
          <w:lang w:val="da-DK"/>
        </w:rPr>
        <w:t xml:space="preserve">I årets løb har der været </w:t>
      </w:r>
      <w:r w:rsidR="00371E01">
        <w:rPr>
          <w:lang w:val="da-DK"/>
        </w:rPr>
        <w:t>3 b</w:t>
      </w:r>
      <w:r w:rsidR="00EA6607">
        <w:rPr>
          <w:lang w:val="da-DK"/>
        </w:rPr>
        <w:t>yggeansøgninger</w:t>
      </w:r>
      <w:r w:rsidR="00371E01">
        <w:rPr>
          <w:lang w:val="da-DK"/>
        </w:rPr>
        <w:t xml:space="preserve"> alle på drivhuse og skruer, som jo</w:t>
      </w:r>
      <w:r w:rsidR="0090495F">
        <w:rPr>
          <w:lang w:val="da-DK"/>
        </w:rPr>
        <w:t xml:space="preserve"> ifølge Deklarationen</w:t>
      </w:r>
      <w:r w:rsidR="00371E01">
        <w:rPr>
          <w:lang w:val="da-DK"/>
        </w:rPr>
        <w:t xml:space="preserve"> ikke er tilladt på Strandbakken</w:t>
      </w:r>
      <w:r w:rsidR="000B44AB">
        <w:rPr>
          <w:lang w:val="da-DK"/>
        </w:rPr>
        <w:t>, men som kan tillades ved nabohøring. På Strandbakken har vi jo ikke fuld e</w:t>
      </w:r>
      <w:r w:rsidR="00B15240">
        <w:rPr>
          <w:lang w:val="da-DK"/>
        </w:rPr>
        <w:t>j</w:t>
      </w:r>
      <w:r w:rsidR="000B44AB">
        <w:rPr>
          <w:lang w:val="da-DK"/>
        </w:rPr>
        <w:t xml:space="preserve">endomsret på vores </w:t>
      </w:r>
      <w:r w:rsidR="00B15240">
        <w:rPr>
          <w:lang w:val="da-DK"/>
        </w:rPr>
        <w:t xml:space="preserve">parceller men i bytte har vi i nogen grad </w:t>
      </w:r>
      <w:r w:rsidR="00D80ACF">
        <w:rPr>
          <w:lang w:val="da-DK"/>
        </w:rPr>
        <w:t>indflydelse</w:t>
      </w:r>
      <w:r w:rsidR="00B15240">
        <w:rPr>
          <w:lang w:val="da-DK"/>
        </w:rPr>
        <w:t xml:space="preserve"> på hvad der bygges på naboers grunde. Alt dett</w:t>
      </w:r>
      <w:r w:rsidR="00C438C8">
        <w:rPr>
          <w:lang w:val="da-DK"/>
        </w:rPr>
        <w:t xml:space="preserve">e er angivet i Deklarationen, som </w:t>
      </w:r>
      <w:r w:rsidR="00127AF5">
        <w:rPr>
          <w:lang w:val="da-DK"/>
        </w:rPr>
        <w:t xml:space="preserve">bestyrelsen </w:t>
      </w:r>
      <w:r w:rsidR="00C6179D">
        <w:rPr>
          <w:lang w:val="da-DK"/>
        </w:rPr>
        <w:t xml:space="preserve">må og skal </w:t>
      </w:r>
      <w:r w:rsidR="007C04CA">
        <w:rPr>
          <w:lang w:val="da-DK"/>
        </w:rPr>
        <w:t>administrere efter</w:t>
      </w:r>
      <w:r w:rsidR="00C6179D">
        <w:rPr>
          <w:lang w:val="da-DK"/>
        </w:rPr>
        <w:t>.</w:t>
      </w:r>
    </w:p>
    <w:p w14:paraId="3D21EB4B" w14:textId="137E08AB" w:rsidR="00045890" w:rsidRDefault="00A51A93" w:rsidP="00D221D9">
      <w:pPr>
        <w:rPr>
          <w:lang w:val="da-DK"/>
        </w:rPr>
      </w:pPr>
      <w:r>
        <w:rPr>
          <w:lang w:val="da-DK"/>
        </w:rPr>
        <w:t>Det sidste nye</w:t>
      </w:r>
      <w:r w:rsidR="00AA7CD4">
        <w:rPr>
          <w:lang w:val="da-DK"/>
        </w:rPr>
        <w:t xml:space="preserve"> i</w:t>
      </w:r>
      <w:r>
        <w:rPr>
          <w:lang w:val="da-DK"/>
        </w:rPr>
        <w:t xml:space="preserve"> grundejerforeningen som jeg vil nævne</w:t>
      </w:r>
      <w:r w:rsidR="00223DFF">
        <w:rPr>
          <w:lang w:val="da-DK"/>
        </w:rPr>
        <w:t>,</w:t>
      </w:r>
      <w:r>
        <w:rPr>
          <w:lang w:val="da-DK"/>
        </w:rPr>
        <w:t xml:space="preserve"> er at bestyrelsen for første gang i rigtig mange år, kun består at </w:t>
      </w:r>
      <w:r w:rsidR="00223DFF">
        <w:rPr>
          <w:lang w:val="da-DK"/>
        </w:rPr>
        <w:t>medlemmer</w:t>
      </w:r>
      <w:r w:rsidR="003B5E44">
        <w:rPr>
          <w:lang w:val="da-DK"/>
        </w:rPr>
        <w:t xml:space="preserve"> som </w:t>
      </w:r>
      <w:r w:rsidR="00AA7CD4">
        <w:rPr>
          <w:lang w:val="da-DK"/>
        </w:rPr>
        <w:t>har fuldtidsjobs</w:t>
      </w:r>
      <w:r w:rsidR="003B5E44">
        <w:rPr>
          <w:lang w:val="da-DK"/>
        </w:rPr>
        <w:t xml:space="preserve">. Oveni har vores kassere også meget små børn. </w:t>
      </w:r>
      <w:r w:rsidR="00223DFF">
        <w:rPr>
          <w:lang w:val="da-DK"/>
        </w:rPr>
        <w:t>Dette kan godt betyde at vores reaktionstid o</w:t>
      </w:r>
      <w:r w:rsidR="0031342E">
        <w:rPr>
          <w:lang w:val="da-DK"/>
        </w:rPr>
        <w:t>g</w:t>
      </w:r>
      <w:r w:rsidR="00223DFF">
        <w:rPr>
          <w:lang w:val="da-DK"/>
        </w:rPr>
        <w:t xml:space="preserve"> ambitionsniveau ikke altid lever op til</w:t>
      </w:r>
      <w:r w:rsidR="00111610">
        <w:rPr>
          <w:lang w:val="da-DK"/>
        </w:rPr>
        <w:t xml:space="preserve"> jeres</w:t>
      </w:r>
      <w:r w:rsidR="00223DFF">
        <w:rPr>
          <w:lang w:val="da-DK"/>
        </w:rPr>
        <w:t xml:space="preserve"> forventninger. Heldigvis så har vi 2 aktive suppleanter i bestyrelsen, sådan at vi faktisk er 7 og ikke de normale 5 personer i bestyrelsen. </w:t>
      </w:r>
      <w:r w:rsidR="0088665B">
        <w:rPr>
          <w:lang w:val="da-DK"/>
        </w:rPr>
        <w:t>Og ikke at forglemme, så har vi tit fået hjælp af Irma og Ellen, skulle</w:t>
      </w:r>
      <w:r w:rsidR="00506E43">
        <w:rPr>
          <w:lang w:val="da-DK"/>
        </w:rPr>
        <w:t xml:space="preserve"> vi være i </w:t>
      </w:r>
      <w:r w:rsidR="001642B3">
        <w:rPr>
          <w:lang w:val="da-DK"/>
        </w:rPr>
        <w:t>bekneb</w:t>
      </w:r>
      <w:r w:rsidR="00506E43">
        <w:rPr>
          <w:lang w:val="da-DK"/>
        </w:rPr>
        <w:t>. Tak til alle!</w:t>
      </w:r>
    </w:p>
    <w:p w14:paraId="52095FB7" w14:textId="4CA9BFE1" w:rsidR="00506E43" w:rsidRDefault="00506E43" w:rsidP="00D221D9">
      <w:pPr>
        <w:rPr>
          <w:lang w:val="da-DK"/>
        </w:rPr>
      </w:pPr>
    </w:p>
    <w:p w14:paraId="2732F0C2" w14:textId="30AF51D6" w:rsidR="00506E43" w:rsidRDefault="00506E43" w:rsidP="00D221D9">
      <w:pPr>
        <w:rPr>
          <w:lang w:val="da-DK"/>
        </w:rPr>
      </w:pPr>
      <w:r>
        <w:rPr>
          <w:lang w:val="da-DK"/>
        </w:rPr>
        <w:t xml:space="preserve">Og hermed vi jeg takke for jeres opmærksomhed og </w:t>
      </w:r>
      <w:r w:rsidR="00F9499D">
        <w:rPr>
          <w:lang w:val="da-DK"/>
        </w:rPr>
        <w:t>åbne for spørgsmål.</w:t>
      </w:r>
    </w:p>
    <w:p w14:paraId="50E34FE4" w14:textId="3B7CACCE" w:rsidR="00F9499D" w:rsidRDefault="00F9499D" w:rsidP="00D221D9">
      <w:pPr>
        <w:rPr>
          <w:lang w:val="da-DK"/>
        </w:rPr>
      </w:pPr>
    </w:p>
    <w:p w14:paraId="38FE1F8C" w14:textId="77777777" w:rsidR="00F9499D" w:rsidRDefault="00F9499D" w:rsidP="00D221D9">
      <w:pPr>
        <w:rPr>
          <w:lang w:val="da-DK"/>
        </w:rPr>
      </w:pPr>
    </w:p>
    <w:p w14:paraId="69CF4373" w14:textId="77777777" w:rsidR="00045890" w:rsidRPr="00045890" w:rsidRDefault="00045890" w:rsidP="00D221D9">
      <w:pPr>
        <w:rPr>
          <w:lang w:val="da-DK"/>
        </w:rPr>
      </w:pPr>
    </w:p>
    <w:sectPr w:rsidR="00045890" w:rsidRPr="00045890" w:rsidSect="00DB0C2C">
      <w:headerReference w:type="default" r:id="rId8"/>
      <w:footerReference w:type="default" r:id="rId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FB7A" w14:textId="77777777" w:rsidR="004E6034" w:rsidRDefault="004E6034">
      <w:r>
        <w:separator/>
      </w:r>
    </w:p>
  </w:endnote>
  <w:endnote w:type="continuationSeparator" w:id="0">
    <w:p w14:paraId="61B0B78A" w14:textId="77777777" w:rsidR="004E6034" w:rsidRDefault="004E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A2B9" w14:textId="77777777" w:rsidR="00AE402E" w:rsidRDefault="00AE402E" w:rsidP="00DB0C2C">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E53D" w14:textId="77777777" w:rsidR="004E6034" w:rsidRDefault="004E6034">
      <w:r>
        <w:separator/>
      </w:r>
    </w:p>
  </w:footnote>
  <w:footnote w:type="continuationSeparator" w:id="0">
    <w:p w14:paraId="4DBE4954" w14:textId="77777777" w:rsidR="004E6034" w:rsidRDefault="004E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A1DB" w14:textId="77777777" w:rsidR="00AE402E" w:rsidRDefault="00AE402E" w:rsidP="00DB0C2C">
    <w:pPr>
      <w:pStyle w:val="Sidehoved"/>
      <w:tabs>
        <w:tab w:val="clear" w:pos="4819"/>
        <w:tab w:val="clear" w:pos="9638"/>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893C2"/>
    <w:lvl w:ilvl="0">
      <w:start w:val="1"/>
      <w:numFmt w:val="decimal"/>
      <w:lvlText w:val="%1."/>
      <w:lvlJc w:val="left"/>
      <w:pPr>
        <w:tabs>
          <w:tab w:val="num" w:pos="1492"/>
        </w:tabs>
        <w:ind w:left="1492" w:hanging="360"/>
      </w:pPr>
    </w:lvl>
  </w:abstractNum>
  <w:abstractNum w:abstractNumId="1">
    <w:nsid w:val="FFFFFF7D"/>
    <w:multiLevelType w:val="singleLevel"/>
    <w:tmpl w:val="562A047A"/>
    <w:lvl w:ilvl="0">
      <w:start w:val="1"/>
      <w:numFmt w:val="decimal"/>
      <w:lvlText w:val="%1."/>
      <w:lvlJc w:val="left"/>
      <w:pPr>
        <w:tabs>
          <w:tab w:val="num" w:pos="1209"/>
        </w:tabs>
        <w:ind w:left="1209" w:hanging="360"/>
      </w:pPr>
    </w:lvl>
  </w:abstractNum>
  <w:abstractNum w:abstractNumId="2">
    <w:nsid w:val="FFFFFF7E"/>
    <w:multiLevelType w:val="singleLevel"/>
    <w:tmpl w:val="D1E8560A"/>
    <w:lvl w:ilvl="0">
      <w:start w:val="1"/>
      <w:numFmt w:val="decimal"/>
      <w:lvlText w:val="%1."/>
      <w:lvlJc w:val="left"/>
      <w:pPr>
        <w:tabs>
          <w:tab w:val="num" w:pos="926"/>
        </w:tabs>
        <w:ind w:left="926" w:hanging="360"/>
      </w:pPr>
    </w:lvl>
  </w:abstractNum>
  <w:abstractNum w:abstractNumId="3">
    <w:nsid w:val="FFFFFF7F"/>
    <w:multiLevelType w:val="singleLevel"/>
    <w:tmpl w:val="488EE9F4"/>
    <w:lvl w:ilvl="0">
      <w:start w:val="1"/>
      <w:numFmt w:val="decimal"/>
      <w:lvlText w:val="%1."/>
      <w:lvlJc w:val="left"/>
      <w:pPr>
        <w:tabs>
          <w:tab w:val="num" w:pos="643"/>
        </w:tabs>
        <w:ind w:left="643" w:hanging="360"/>
      </w:pPr>
    </w:lvl>
  </w:abstractNum>
  <w:abstractNum w:abstractNumId="4">
    <w:nsid w:val="FFFFFF80"/>
    <w:multiLevelType w:val="singleLevel"/>
    <w:tmpl w:val="1180A9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185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EAB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60DADE"/>
    <w:lvl w:ilvl="0">
      <w:start w:val="1"/>
      <w:numFmt w:val="bullet"/>
      <w:lvlText w:val=""/>
      <w:lvlJc w:val="left"/>
      <w:pPr>
        <w:tabs>
          <w:tab w:val="num" w:pos="643"/>
        </w:tabs>
        <w:ind w:left="643" w:hanging="360"/>
      </w:pPr>
      <w:rPr>
        <w:rFonts w:ascii="Symbol" w:hAnsi="Symbol" w:hint="default"/>
      </w:rPr>
    </w:lvl>
  </w:abstractNum>
  <w:abstractNum w:abstractNumId="8">
    <w:nsid w:val="59AF5225"/>
    <w:multiLevelType w:val="multilevel"/>
    <w:tmpl w:val="1D72F7FE"/>
    <w:lvl w:ilvl="0">
      <w:start w:val="1"/>
      <w:numFmt w:val="bullet"/>
      <w:pStyle w:val="Opstilling-punkttegn"/>
      <w:lvlText w:val=""/>
      <w:lvlJc w:val="left"/>
      <w:pPr>
        <w:ind w:left="567" w:hanging="283"/>
      </w:pPr>
      <w:rPr>
        <w:rFonts w:ascii="Symbol" w:hAnsi="Symbol" w:hint="default"/>
        <w:color w:val="000000"/>
      </w:rPr>
    </w:lvl>
    <w:lvl w:ilvl="1">
      <w:start w:val="1"/>
      <w:numFmt w:val="bullet"/>
      <w:lvlText w:val=""/>
      <w:lvlJc w:val="left"/>
      <w:pPr>
        <w:ind w:left="851" w:hanging="283"/>
      </w:pPr>
      <w:rPr>
        <w:rFonts w:ascii="Symbol" w:hAnsi="Symbol" w:hint="default"/>
        <w:color w:val="AB8422"/>
      </w:rPr>
    </w:lvl>
    <w:lvl w:ilvl="2">
      <w:start w:val="1"/>
      <w:numFmt w:val="bullet"/>
      <w:lvlText w:val=""/>
      <w:lvlJc w:val="left"/>
      <w:pPr>
        <w:ind w:left="1135" w:hanging="283"/>
      </w:pPr>
      <w:rPr>
        <w:rFonts w:ascii="Symbol" w:hAnsi="Symbol" w:hint="default"/>
        <w:color w:val="AB8422"/>
      </w:rPr>
    </w:lvl>
    <w:lvl w:ilvl="3">
      <w:start w:val="1"/>
      <w:numFmt w:val="bullet"/>
      <w:lvlText w:val=""/>
      <w:lvlJc w:val="left"/>
      <w:pPr>
        <w:ind w:left="1419" w:hanging="283"/>
      </w:pPr>
      <w:rPr>
        <w:rFonts w:ascii="Symbol" w:hAnsi="Symbol" w:hint="default"/>
        <w:color w:val="AB8422"/>
      </w:rPr>
    </w:lvl>
    <w:lvl w:ilvl="4">
      <w:start w:val="1"/>
      <w:numFmt w:val="bullet"/>
      <w:lvlText w:val=""/>
      <w:lvlJc w:val="left"/>
      <w:pPr>
        <w:ind w:left="1703" w:hanging="283"/>
      </w:pPr>
      <w:rPr>
        <w:rFonts w:ascii="Symbol" w:hAnsi="Symbol" w:hint="default"/>
        <w:color w:val="AB8422"/>
      </w:rPr>
    </w:lvl>
    <w:lvl w:ilvl="5">
      <w:start w:val="1"/>
      <w:numFmt w:val="bullet"/>
      <w:lvlText w:val=""/>
      <w:lvlJc w:val="left"/>
      <w:pPr>
        <w:ind w:left="1987" w:hanging="283"/>
      </w:pPr>
      <w:rPr>
        <w:rFonts w:ascii="Symbol" w:hAnsi="Symbol" w:hint="default"/>
        <w:color w:val="AB8422"/>
      </w:rPr>
    </w:lvl>
    <w:lvl w:ilvl="6">
      <w:start w:val="1"/>
      <w:numFmt w:val="bullet"/>
      <w:lvlText w:val=""/>
      <w:lvlJc w:val="left"/>
      <w:pPr>
        <w:ind w:left="2271" w:hanging="283"/>
      </w:pPr>
      <w:rPr>
        <w:rFonts w:ascii="Symbol" w:hAnsi="Symbol" w:hint="default"/>
        <w:color w:val="AB8422"/>
      </w:rPr>
    </w:lvl>
    <w:lvl w:ilvl="7">
      <w:start w:val="1"/>
      <w:numFmt w:val="bullet"/>
      <w:lvlText w:val=""/>
      <w:lvlJc w:val="left"/>
      <w:pPr>
        <w:ind w:left="2555" w:hanging="283"/>
      </w:pPr>
      <w:rPr>
        <w:rFonts w:ascii="Symbol" w:hAnsi="Symbol" w:hint="default"/>
        <w:color w:val="AB8422"/>
      </w:rPr>
    </w:lvl>
    <w:lvl w:ilvl="8">
      <w:start w:val="1"/>
      <w:numFmt w:val="bullet"/>
      <w:lvlText w:val=""/>
      <w:lvlJc w:val="left"/>
      <w:pPr>
        <w:ind w:left="2839" w:hanging="283"/>
      </w:pPr>
      <w:rPr>
        <w:rFonts w:ascii="Symbol" w:hAnsi="Symbol" w:hint="default"/>
        <w:color w:val="AB8422"/>
      </w:rPr>
    </w:lvl>
  </w:abstractNum>
  <w:abstractNum w:abstractNumId="9">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a-DK" w:vendorID="666"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0"/>
    <w:rsid w:val="00014492"/>
    <w:rsid w:val="00020929"/>
    <w:rsid w:val="00032CDF"/>
    <w:rsid w:val="00040AD4"/>
    <w:rsid w:val="0004371D"/>
    <w:rsid w:val="00043BC9"/>
    <w:rsid w:val="00045890"/>
    <w:rsid w:val="00063F18"/>
    <w:rsid w:val="000A0C03"/>
    <w:rsid w:val="000A29E1"/>
    <w:rsid w:val="000B3B86"/>
    <w:rsid w:val="000B44AB"/>
    <w:rsid w:val="000D07C5"/>
    <w:rsid w:val="00111610"/>
    <w:rsid w:val="0011247F"/>
    <w:rsid w:val="00123017"/>
    <w:rsid w:val="00127AF5"/>
    <w:rsid w:val="001361F3"/>
    <w:rsid w:val="001642B3"/>
    <w:rsid w:val="00176D04"/>
    <w:rsid w:val="00197FF0"/>
    <w:rsid w:val="001C0F35"/>
    <w:rsid w:val="001C218D"/>
    <w:rsid w:val="001C61AC"/>
    <w:rsid w:val="001D11BF"/>
    <w:rsid w:val="001D5822"/>
    <w:rsid w:val="001F16D8"/>
    <w:rsid w:val="00202D15"/>
    <w:rsid w:val="00202EB3"/>
    <w:rsid w:val="00203C6B"/>
    <w:rsid w:val="00206789"/>
    <w:rsid w:val="00221DDB"/>
    <w:rsid w:val="00223DFF"/>
    <w:rsid w:val="00243B40"/>
    <w:rsid w:val="00274B4A"/>
    <w:rsid w:val="002803AE"/>
    <w:rsid w:val="00283D7B"/>
    <w:rsid w:val="00286A4D"/>
    <w:rsid w:val="00290436"/>
    <w:rsid w:val="002912F6"/>
    <w:rsid w:val="002941C4"/>
    <w:rsid w:val="002C0B3E"/>
    <w:rsid w:val="002C2395"/>
    <w:rsid w:val="002D189F"/>
    <w:rsid w:val="00305140"/>
    <w:rsid w:val="0031342E"/>
    <w:rsid w:val="003240CA"/>
    <w:rsid w:val="00325DD3"/>
    <w:rsid w:val="003314F5"/>
    <w:rsid w:val="0035501E"/>
    <w:rsid w:val="003677DD"/>
    <w:rsid w:val="00371E01"/>
    <w:rsid w:val="003730B3"/>
    <w:rsid w:val="00375A98"/>
    <w:rsid w:val="003806EB"/>
    <w:rsid w:val="00384E8B"/>
    <w:rsid w:val="003B5E44"/>
    <w:rsid w:val="003D2F4E"/>
    <w:rsid w:val="003D36DB"/>
    <w:rsid w:val="003D7F1D"/>
    <w:rsid w:val="003E0ED2"/>
    <w:rsid w:val="003E7ECB"/>
    <w:rsid w:val="003F6E7C"/>
    <w:rsid w:val="003F7B06"/>
    <w:rsid w:val="00425C37"/>
    <w:rsid w:val="004275BA"/>
    <w:rsid w:val="00427C43"/>
    <w:rsid w:val="0043064A"/>
    <w:rsid w:val="00433D01"/>
    <w:rsid w:val="00490F81"/>
    <w:rsid w:val="00491133"/>
    <w:rsid w:val="00491F9C"/>
    <w:rsid w:val="004A71BC"/>
    <w:rsid w:val="004A7994"/>
    <w:rsid w:val="004C7F5F"/>
    <w:rsid w:val="004E6034"/>
    <w:rsid w:val="00501449"/>
    <w:rsid w:val="00506E43"/>
    <w:rsid w:val="0050724E"/>
    <w:rsid w:val="00523683"/>
    <w:rsid w:val="00554593"/>
    <w:rsid w:val="00581DDE"/>
    <w:rsid w:val="005D0407"/>
    <w:rsid w:val="00607D92"/>
    <w:rsid w:val="0061152D"/>
    <w:rsid w:val="006144A8"/>
    <w:rsid w:val="006321B8"/>
    <w:rsid w:val="00641031"/>
    <w:rsid w:val="006555A6"/>
    <w:rsid w:val="006753B5"/>
    <w:rsid w:val="0069221D"/>
    <w:rsid w:val="0069618B"/>
    <w:rsid w:val="006F771D"/>
    <w:rsid w:val="00700806"/>
    <w:rsid w:val="00711DDF"/>
    <w:rsid w:val="00716AB4"/>
    <w:rsid w:val="00724998"/>
    <w:rsid w:val="00725D98"/>
    <w:rsid w:val="0073310B"/>
    <w:rsid w:val="0073572C"/>
    <w:rsid w:val="00750939"/>
    <w:rsid w:val="0075501D"/>
    <w:rsid w:val="00766EC7"/>
    <w:rsid w:val="007734A2"/>
    <w:rsid w:val="00794150"/>
    <w:rsid w:val="007A3CA6"/>
    <w:rsid w:val="007B2432"/>
    <w:rsid w:val="007C04CA"/>
    <w:rsid w:val="007C3187"/>
    <w:rsid w:val="007C4EB8"/>
    <w:rsid w:val="007D32CA"/>
    <w:rsid w:val="0080378C"/>
    <w:rsid w:val="00827C6E"/>
    <w:rsid w:val="008318C3"/>
    <w:rsid w:val="00853721"/>
    <w:rsid w:val="00873AE6"/>
    <w:rsid w:val="00882DDC"/>
    <w:rsid w:val="0088665B"/>
    <w:rsid w:val="008A1562"/>
    <w:rsid w:val="008B33FC"/>
    <w:rsid w:val="008B5435"/>
    <w:rsid w:val="008C0075"/>
    <w:rsid w:val="008C2D91"/>
    <w:rsid w:val="008D53EC"/>
    <w:rsid w:val="009005C4"/>
    <w:rsid w:val="0090495F"/>
    <w:rsid w:val="00914078"/>
    <w:rsid w:val="00944908"/>
    <w:rsid w:val="0094567E"/>
    <w:rsid w:val="00952349"/>
    <w:rsid w:val="00957BE3"/>
    <w:rsid w:val="009672AA"/>
    <w:rsid w:val="00983E40"/>
    <w:rsid w:val="00991E93"/>
    <w:rsid w:val="009E2F8F"/>
    <w:rsid w:val="009E558F"/>
    <w:rsid w:val="009F3511"/>
    <w:rsid w:val="00A065F9"/>
    <w:rsid w:val="00A078D0"/>
    <w:rsid w:val="00A10461"/>
    <w:rsid w:val="00A12B87"/>
    <w:rsid w:val="00A21179"/>
    <w:rsid w:val="00A30C66"/>
    <w:rsid w:val="00A31653"/>
    <w:rsid w:val="00A33FE8"/>
    <w:rsid w:val="00A51A93"/>
    <w:rsid w:val="00A57B5A"/>
    <w:rsid w:val="00A7153C"/>
    <w:rsid w:val="00A7655B"/>
    <w:rsid w:val="00A8220A"/>
    <w:rsid w:val="00AA7CD4"/>
    <w:rsid w:val="00AE402E"/>
    <w:rsid w:val="00AF20AF"/>
    <w:rsid w:val="00AF3DE1"/>
    <w:rsid w:val="00AF4FF6"/>
    <w:rsid w:val="00AF513E"/>
    <w:rsid w:val="00B10E6F"/>
    <w:rsid w:val="00B15240"/>
    <w:rsid w:val="00B36609"/>
    <w:rsid w:val="00B413C0"/>
    <w:rsid w:val="00B42E0B"/>
    <w:rsid w:val="00B675B1"/>
    <w:rsid w:val="00B72FAE"/>
    <w:rsid w:val="00B73210"/>
    <w:rsid w:val="00B744B9"/>
    <w:rsid w:val="00B87B99"/>
    <w:rsid w:val="00B9239C"/>
    <w:rsid w:val="00B94257"/>
    <w:rsid w:val="00BA21FB"/>
    <w:rsid w:val="00BE0114"/>
    <w:rsid w:val="00BE192E"/>
    <w:rsid w:val="00BF5824"/>
    <w:rsid w:val="00C029BC"/>
    <w:rsid w:val="00C04B03"/>
    <w:rsid w:val="00C04E47"/>
    <w:rsid w:val="00C142EF"/>
    <w:rsid w:val="00C26EF4"/>
    <w:rsid w:val="00C27D2E"/>
    <w:rsid w:val="00C4286E"/>
    <w:rsid w:val="00C438C8"/>
    <w:rsid w:val="00C6179D"/>
    <w:rsid w:val="00C85497"/>
    <w:rsid w:val="00C95E11"/>
    <w:rsid w:val="00CB67D9"/>
    <w:rsid w:val="00CC36F6"/>
    <w:rsid w:val="00CD6172"/>
    <w:rsid w:val="00D221D9"/>
    <w:rsid w:val="00D26756"/>
    <w:rsid w:val="00D41D4F"/>
    <w:rsid w:val="00D63B9D"/>
    <w:rsid w:val="00D70774"/>
    <w:rsid w:val="00D80ACF"/>
    <w:rsid w:val="00DA5DFE"/>
    <w:rsid w:val="00DB0C2C"/>
    <w:rsid w:val="00DF714E"/>
    <w:rsid w:val="00E17A90"/>
    <w:rsid w:val="00E263D0"/>
    <w:rsid w:val="00E26B61"/>
    <w:rsid w:val="00E31D6F"/>
    <w:rsid w:val="00E52563"/>
    <w:rsid w:val="00E55D44"/>
    <w:rsid w:val="00E607A5"/>
    <w:rsid w:val="00E8379D"/>
    <w:rsid w:val="00E92E10"/>
    <w:rsid w:val="00E96C4C"/>
    <w:rsid w:val="00EA5661"/>
    <w:rsid w:val="00EA6607"/>
    <w:rsid w:val="00EB1406"/>
    <w:rsid w:val="00EB2930"/>
    <w:rsid w:val="00EB3BDF"/>
    <w:rsid w:val="00ED774F"/>
    <w:rsid w:val="00EF35A3"/>
    <w:rsid w:val="00EF56A0"/>
    <w:rsid w:val="00F174C5"/>
    <w:rsid w:val="00F36D04"/>
    <w:rsid w:val="00F36EF8"/>
    <w:rsid w:val="00F50C9E"/>
    <w:rsid w:val="00F52B07"/>
    <w:rsid w:val="00F60759"/>
    <w:rsid w:val="00F9499D"/>
    <w:rsid w:val="00FA47AF"/>
    <w:rsid w:val="00FA5523"/>
    <w:rsid w:val="00FA640C"/>
    <w:rsid w:val="00FD160B"/>
    <w:rsid w:val="00FD3F52"/>
    <w:rsid w:val="00FF09C3"/>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B05C4"/>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after="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after="0"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after="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after="0" w:line="280" w:lineRule="atLeast"/>
      <w:contextualSpacing/>
    </w:pPr>
    <w:rPr>
      <w:bCs/>
      <w:szCs w:val="18"/>
    </w:rPr>
  </w:style>
  <w:style w:type="paragraph" w:styleId="Opstilling-punkttegn">
    <w:name w:val="List Bullet"/>
    <w:basedOn w:val="Normal"/>
    <w:uiPriority w:val="3"/>
    <w:qFormat/>
    <w:rsid w:val="00C3411A"/>
    <w:pPr>
      <w:numPr>
        <w:numId w:val="1"/>
      </w:numPr>
      <w:spacing w:after="0"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after="0"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B05C4"/>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after="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after="0"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after="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after="0" w:line="280" w:lineRule="atLeast"/>
      <w:contextualSpacing/>
    </w:pPr>
    <w:rPr>
      <w:bCs/>
      <w:szCs w:val="18"/>
    </w:rPr>
  </w:style>
  <w:style w:type="paragraph" w:styleId="Opstilling-punkttegn">
    <w:name w:val="List Bullet"/>
    <w:basedOn w:val="Normal"/>
    <w:uiPriority w:val="3"/>
    <w:qFormat/>
    <w:rsid w:val="00C3411A"/>
    <w:pPr>
      <w:numPr>
        <w:numId w:val="1"/>
      </w:numPr>
      <w:spacing w:after="0"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after="0"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rgbClr val="000000"/>
      </a:dk1>
      <a:lt1>
        <a:sysClr val="window" lastClr="FFFFFF"/>
      </a:lt1>
      <a:dk2>
        <a:srgbClr val="545F54"/>
      </a:dk2>
      <a:lt2>
        <a:srgbClr val="DBDDDB"/>
      </a:lt2>
      <a:accent1>
        <a:srgbClr val="C5DA00"/>
      </a:accent1>
      <a:accent2>
        <a:srgbClr val="2D0028"/>
      </a:accent2>
      <a:accent3>
        <a:srgbClr val="A0C8F0"/>
      </a:accent3>
      <a:accent4>
        <a:srgbClr val="7C1839"/>
      </a:accent4>
      <a:accent5>
        <a:srgbClr val="9BA08C"/>
      </a:accent5>
      <a:accent6>
        <a:srgbClr val="892D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 (Carsten Jacobsen)</dc:creator>
  <cp:keywords>Verdana, Normal.dot</cp:keywords>
  <cp:lastModifiedBy>Bitten Wille</cp:lastModifiedBy>
  <cp:revision>2</cp:revision>
  <dcterms:created xsi:type="dcterms:W3CDTF">2022-12-05T22:02:00Z</dcterms:created>
  <dcterms:modified xsi:type="dcterms:W3CDTF">2022-12-05T22:02:00Z</dcterms:modified>
</cp:coreProperties>
</file>